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D48D9" w14:textId="65B5D62D" w:rsidR="00A90D80" w:rsidRDefault="00A90D80">
      <w:r>
        <w:t xml:space="preserve">SASOSHA promotes health and wellness through aromatherapy bath and body products.  They are created into beautiful self-care gift baskets.  </w:t>
      </w:r>
    </w:p>
    <w:p w14:paraId="052BF7E4" w14:textId="4FB9C34F" w:rsidR="00A90D80" w:rsidRDefault="00A90D80">
      <w:r>
        <w:t xml:space="preserve">All products are made with natural ingredients: sea salt, fine sugar, and essential oils.  </w:t>
      </w:r>
    </w:p>
    <w:p w14:paraId="248688D0" w14:textId="478EF977" w:rsidR="00A90D80" w:rsidRDefault="00A90D80">
      <w:r>
        <w:t>My packaging materials are recyclable, making SASOSHA ecofriendly.</w:t>
      </w:r>
    </w:p>
    <w:p w14:paraId="5DFF246B" w14:textId="77777777" w:rsidR="00A90D80" w:rsidRDefault="00A90D80"/>
    <w:sectPr w:rsidR="00A90D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D80"/>
    <w:rsid w:val="00A9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62264"/>
  <w15:chartTrackingRefBased/>
  <w15:docId w15:val="{2DB3500B-6225-4196-B5A4-64EE76BB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Freeman</dc:creator>
  <cp:keywords/>
  <dc:description/>
  <cp:lastModifiedBy>Sonja Freeman</cp:lastModifiedBy>
  <cp:revision>1</cp:revision>
  <dcterms:created xsi:type="dcterms:W3CDTF">2021-07-05T17:55:00Z</dcterms:created>
  <dcterms:modified xsi:type="dcterms:W3CDTF">2021-07-05T18:00:00Z</dcterms:modified>
</cp:coreProperties>
</file>